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977"/>
        <w:gridCol w:w="2268"/>
        <w:gridCol w:w="1276"/>
        <w:gridCol w:w="2268"/>
        <w:gridCol w:w="709"/>
        <w:gridCol w:w="708"/>
      </w:tblGrid>
      <w:tr w:rsidR="00196BE0" w:rsidTr="002F245B">
        <w:trPr>
          <w:trHeight w:val="3295"/>
        </w:trPr>
        <w:tc>
          <w:tcPr>
            <w:tcW w:w="107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C429A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F6428" w:rsidRPr="00EF6428">
              <w:rPr>
                <w:rFonts w:ascii="Tahoma" w:hAnsi="Tahoma" w:cs="Tahoma"/>
                <w:sz w:val="20"/>
                <w:szCs w:val="20"/>
              </w:rPr>
              <w:t>Датчики, индикаторы</w:t>
            </w:r>
          </w:p>
          <w:p w:rsidR="005F4E2E" w:rsidRPr="00B516DD" w:rsidRDefault="005F4E2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3221B9" w:rsidRPr="0064362E" w:rsidRDefault="00580E57" w:rsidP="0064362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64362E" w:rsidRPr="0064362E">
              <w:rPr>
                <w:rFonts w:ascii="Tahoma" w:hAnsi="Tahoma" w:cs="Tahoma"/>
                <w:b/>
                <w:color w:val="auto"/>
                <w:sz w:val="20"/>
                <w:szCs w:val="20"/>
              </w:rPr>
              <w:t>26.51.45.190</w:t>
            </w:r>
            <w:r w:rsidR="0064362E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64362E" w:rsidRPr="0064362E">
              <w:rPr>
                <w:rFonts w:ascii="Tahoma" w:hAnsi="Tahoma" w:cs="Tahoma"/>
                <w:color w:val="auto"/>
                <w:sz w:val="20"/>
                <w:szCs w:val="20"/>
              </w:rPr>
              <w:t>Приборы и аппаратура для измерения или контроля электрических величин прочие, не включенные в другие группировки</w:t>
            </w:r>
          </w:p>
          <w:p w:rsidR="00DE549E" w:rsidRPr="00DE549E" w:rsidRDefault="00DE549E" w:rsidP="00DE549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2F245B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2F245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2F245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BF04BD" w:rsidRDefault="00D17346" w:rsidP="00BF04BD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F04BD">
              <w:rPr>
                <w:rFonts w:ascii="Tahoma" w:hAnsi="Tahoma" w:cs="Tahoma"/>
                <w:sz w:val="20"/>
                <w:szCs w:val="20"/>
              </w:rPr>
              <w:t>Модем 4G USB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A051E7">
              <w:rPr>
                <w:rFonts w:ascii="Arial" w:hAnsi="Arial" w:cs="Arial"/>
                <w:sz w:val="20"/>
                <w:szCs w:val="20"/>
              </w:rPr>
              <w:t>Поддерживаемые стандарты и ча</w:t>
            </w:r>
            <w:r w:rsidRPr="00A051E7">
              <w:rPr>
                <w:rFonts w:ascii="Arial" w:hAnsi="Arial" w:cs="Arial"/>
                <w:sz w:val="20"/>
                <w:szCs w:val="20"/>
              </w:rPr>
              <w:t>с</w:t>
            </w:r>
            <w:r w:rsidRPr="00A051E7">
              <w:rPr>
                <w:rFonts w:ascii="Arial" w:hAnsi="Arial" w:cs="Arial"/>
                <w:sz w:val="20"/>
                <w:szCs w:val="20"/>
              </w:rPr>
              <w:t>тоты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827057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827057">
              <w:rPr>
                <w:rFonts w:ascii="Arial" w:hAnsi="Arial" w:cs="Arial"/>
                <w:sz w:val="20"/>
                <w:szCs w:val="20"/>
              </w:rPr>
              <w:t>2G - GSM / GPRS / EDGE - 850 / 900 / 1800 / 1900 МГц</w:t>
            </w:r>
          </w:p>
          <w:p w:rsidR="00D17346" w:rsidRPr="00827057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827057">
              <w:rPr>
                <w:rFonts w:ascii="Arial" w:hAnsi="Arial" w:cs="Arial"/>
                <w:sz w:val="20"/>
                <w:szCs w:val="20"/>
              </w:rPr>
              <w:t>3G - UMTS / DC-HSPA+ / WCDMA - 900 / 2100 МГц</w:t>
            </w:r>
          </w:p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827057">
              <w:rPr>
                <w:rFonts w:ascii="Arial" w:hAnsi="Arial" w:cs="Arial"/>
                <w:sz w:val="20"/>
                <w:szCs w:val="20"/>
              </w:rPr>
              <w:t>4G - LTE 800/1800/2600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BF04BD" w:rsidRDefault="00D17346" w:rsidP="00BF04B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BF04BD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BF04BD" w:rsidRDefault="00D17346" w:rsidP="00BF04B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F04BD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>Скорость</w:t>
            </w:r>
            <w:proofErr w:type="spellEnd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>приёма</w:t>
            </w:r>
            <w:proofErr w:type="spellEnd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>данных</w:t>
            </w:r>
            <w:proofErr w:type="spellEnd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>модемом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>до</w:t>
            </w:r>
            <w:proofErr w:type="spellEnd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 xml:space="preserve"> 150 </w:t>
            </w:r>
            <w:proofErr w:type="spellStart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>Мбит</w:t>
            </w:r>
            <w:proofErr w:type="spellEnd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>/с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>Скорость</w:t>
            </w:r>
            <w:proofErr w:type="spellEnd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>передачи</w:t>
            </w:r>
            <w:proofErr w:type="spellEnd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7057">
              <w:rPr>
                <w:rFonts w:ascii="Arial" w:hAnsi="Arial" w:cs="Arial"/>
                <w:sz w:val="20"/>
                <w:szCs w:val="20"/>
                <w:lang w:val="en-US"/>
              </w:rPr>
              <w:t>данных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346" w:rsidRPr="00D84444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D8444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до 50 Мбит/</w:t>
            </w:r>
            <w:proofErr w:type="gramStart"/>
            <w:r w:rsidRPr="00D8444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с</w:t>
            </w:r>
            <w:proofErr w:type="gramEnd"/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Поддержка карт памяти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MicroSD</w:t>
            </w:r>
            <w:proofErr w:type="spellEnd"/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до 32 ГБ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Антенный разъем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MIMO (два)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D17346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Поддерживаемые опер</w:t>
            </w: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а</w:t>
            </w: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ционные сист</w:t>
            </w: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е</w:t>
            </w: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мы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Windows XP / Vista / 7 / 8, Mac OS X 10.5 - 10.8, Linux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P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P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P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Pr="00D17346" w:rsidRDefault="00D17346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Размеры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88 </w:t>
            </w:r>
            <w:proofErr w:type="spellStart"/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х</w:t>
            </w:r>
            <w:proofErr w:type="spellEnd"/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28 </w:t>
            </w:r>
            <w:proofErr w:type="spellStart"/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х</w:t>
            </w:r>
            <w:proofErr w:type="spellEnd"/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11,5 мм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Вес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FA17C9" w:rsidRDefault="00D17346" w:rsidP="00F9149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17C9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50 грамм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D173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Совместимость с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" w:hAnsi="Arial" w:cs="Arial"/>
                <w:sz w:val="20"/>
                <w:szCs w:val="20"/>
              </w:rPr>
              <w:t>шрутизатором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1317B5" w:rsidRDefault="00D17346" w:rsidP="00F9149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Маршрутизатор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из т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кущей заявки на заку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>
              <w:rPr>
                <w:rFonts w:ascii="Arial" w:hAnsi="Arial" w:cs="Arial"/>
                <w:sz w:val="20"/>
                <w:szCs w:val="20"/>
              </w:rPr>
              <w:t>ку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4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17346" w:rsidRDefault="00D17346" w:rsidP="002F24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Указатель напряжения ПИН-90 М 50-1000</w:t>
            </w:r>
            <w:proofErr w:type="gramStart"/>
            <w:r w:rsidRPr="00EF6428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ГОСТ 12.2.007.0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EF6428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10.00</w:t>
            </w: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Напряжение,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 xml:space="preserve">Напряжение индикации лампы, </w:t>
            </w:r>
            <w:proofErr w:type="gramStart"/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proofErr w:type="gramStart"/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Ток</w:t>
            </w:r>
            <w:proofErr w:type="gramEnd"/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 xml:space="preserve"> протекающий через индикатор, не более, 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Указатель напряжения УВН-80-2М-ТФ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ГОСТ 12.2.007.0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EF6428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5.00</w:t>
            </w: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Напряжение,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6-10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Порог зажигания по схем</w:t>
            </w:r>
            <w:proofErr w:type="gramStart"/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е”</w:t>
            </w:r>
            <w:proofErr w:type="gramEnd"/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согласно” при 6 кВ, не менее,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7,6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Порог зажигания по схем</w:t>
            </w:r>
            <w:proofErr w:type="gramStart"/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е”</w:t>
            </w:r>
            <w:proofErr w:type="gramEnd"/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 xml:space="preserve">согласно”  </w:t>
            </w: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lastRenderedPageBreak/>
              <w:t>при 10кВ, не менее,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lastRenderedPageBreak/>
              <w:t>12,7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Порог зажигания по схем</w:t>
            </w:r>
            <w:proofErr w:type="gramStart"/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е”</w:t>
            </w:r>
            <w:proofErr w:type="gramEnd"/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встречно” при 6 кВ, не менее,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7346" w:rsidRPr="00CB5255" w:rsidTr="002F24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82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7346" w:rsidRDefault="00D173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EF6428">
            <w:pPr>
              <w:pStyle w:val="ad"/>
              <w:spacing w:before="0" w:beforeAutospacing="0" w:after="138" w:afterAutospacing="0"/>
              <w:rPr>
                <w:rFonts w:ascii="Tahoma" w:hAnsi="Tahoma" w:cs="Tahoma"/>
                <w:color w:val="363636"/>
                <w:sz w:val="20"/>
                <w:szCs w:val="20"/>
              </w:rPr>
            </w:pPr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Порог зажигания по схем</w:t>
            </w:r>
            <w:proofErr w:type="gramStart"/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е”</w:t>
            </w:r>
            <w:proofErr w:type="gramEnd"/>
            <w:r w:rsidRPr="00EF6428">
              <w:rPr>
                <w:rFonts w:ascii="Tahoma" w:hAnsi="Tahoma" w:cs="Tahoma"/>
                <w:color w:val="363636"/>
                <w:sz w:val="20"/>
                <w:szCs w:val="20"/>
              </w:rPr>
              <w:t>встречно”  при 10кВ, не менее, кВ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346" w:rsidRPr="00EF6428" w:rsidRDefault="00D17346" w:rsidP="00EF64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6428">
              <w:rPr>
                <w:rFonts w:ascii="Tahoma" w:hAnsi="Tahoma" w:cs="Tahoma"/>
                <w:sz w:val="20"/>
                <w:szCs w:val="20"/>
              </w:rPr>
              <w:t>2,5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7346" w:rsidRPr="00EF6428" w:rsidRDefault="00D17346" w:rsidP="002F24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428" w:rsidRDefault="00EF6428" w:rsidP="00196BE0">
      <w:pPr>
        <w:spacing w:after="0"/>
      </w:pPr>
      <w:r>
        <w:separator/>
      </w:r>
    </w:p>
  </w:endnote>
  <w:endnote w:type="continuationSeparator" w:id="0">
    <w:p w:rsidR="00EF6428" w:rsidRDefault="00EF642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428" w:rsidRDefault="00521C36">
    <w:pPr>
      <w:pStyle w:val="a5"/>
      <w:jc w:val="right"/>
    </w:pPr>
    <w:fldSimple w:instr=" PAGE ">
      <w:r w:rsidR="00D17346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428" w:rsidRDefault="00EF6428" w:rsidP="00196BE0">
      <w:pPr>
        <w:spacing w:after="0"/>
      </w:pPr>
      <w:r>
        <w:separator/>
      </w:r>
    </w:p>
  </w:footnote>
  <w:footnote w:type="continuationSeparator" w:id="0">
    <w:p w:rsidR="00EF6428" w:rsidRDefault="00EF642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428" w:rsidRDefault="00EF642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C66B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245B"/>
    <w:rsid w:val="002F47DB"/>
    <w:rsid w:val="003221B9"/>
    <w:rsid w:val="0032513D"/>
    <w:rsid w:val="003330B4"/>
    <w:rsid w:val="003340EB"/>
    <w:rsid w:val="0036617F"/>
    <w:rsid w:val="003864DD"/>
    <w:rsid w:val="003A5A2D"/>
    <w:rsid w:val="003C4645"/>
    <w:rsid w:val="003F7679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511DC2"/>
    <w:rsid w:val="00521C36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F4E2E"/>
    <w:rsid w:val="0060535B"/>
    <w:rsid w:val="0064362E"/>
    <w:rsid w:val="00645F57"/>
    <w:rsid w:val="00646044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0F2B"/>
    <w:rsid w:val="00AF49F8"/>
    <w:rsid w:val="00B07325"/>
    <w:rsid w:val="00B42793"/>
    <w:rsid w:val="00B516DD"/>
    <w:rsid w:val="00B73BC8"/>
    <w:rsid w:val="00B8026D"/>
    <w:rsid w:val="00B939C4"/>
    <w:rsid w:val="00BF04BD"/>
    <w:rsid w:val="00BF0F0E"/>
    <w:rsid w:val="00BF78F4"/>
    <w:rsid w:val="00C563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17346"/>
    <w:rsid w:val="00D47AA5"/>
    <w:rsid w:val="00D54632"/>
    <w:rsid w:val="00D81083"/>
    <w:rsid w:val="00DB430E"/>
    <w:rsid w:val="00DC33CF"/>
    <w:rsid w:val="00DD210E"/>
    <w:rsid w:val="00DD65B5"/>
    <w:rsid w:val="00DE549E"/>
    <w:rsid w:val="00DF505B"/>
    <w:rsid w:val="00DF540C"/>
    <w:rsid w:val="00E07BD1"/>
    <w:rsid w:val="00E15702"/>
    <w:rsid w:val="00E17ADD"/>
    <w:rsid w:val="00E27CC5"/>
    <w:rsid w:val="00E30B43"/>
    <w:rsid w:val="00E45471"/>
    <w:rsid w:val="00E96045"/>
    <w:rsid w:val="00EB6ECD"/>
    <w:rsid w:val="00ED7AC2"/>
    <w:rsid w:val="00EE02B3"/>
    <w:rsid w:val="00EE137A"/>
    <w:rsid w:val="00EF6428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13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426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713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15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78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3063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742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263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18</cp:revision>
  <cp:lastPrinted>2018-12-17T08:13:00Z</cp:lastPrinted>
  <dcterms:created xsi:type="dcterms:W3CDTF">2019-02-28T09:42:00Z</dcterms:created>
  <dcterms:modified xsi:type="dcterms:W3CDTF">2019-03-12T07:50:00Z</dcterms:modified>
</cp:coreProperties>
</file>